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D51E" w14:textId="77777777" w:rsidR="00C1219C" w:rsidRDefault="00C1219C"/>
    <w:p w14:paraId="7771D8FB" w14:textId="77777777" w:rsidR="00C1219C" w:rsidRDefault="00166B2C">
      <w:pPr>
        <w:pStyle w:val="Titel"/>
        <w:jc w:val="center"/>
      </w:pPr>
      <w:bookmarkStart w:id="0" w:name="_q2em1lz7z0e8" w:colFirst="0" w:colLast="0"/>
      <w:bookmarkEnd w:id="0"/>
      <w:r>
        <w:t>Nomination form</w:t>
      </w:r>
    </w:p>
    <w:p w14:paraId="659E0367" w14:textId="77777777" w:rsidR="00C1219C" w:rsidRDefault="00166B2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THIS SERIES AWARDS</w:t>
      </w:r>
      <w:r>
        <w:rPr>
          <w:b/>
          <w:sz w:val="30"/>
          <w:szCs w:val="30"/>
        </w:rPr>
        <w:br/>
        <w:t>BEST NORDIC SERIES</w:t>
      </w:r>
    </w:p>
    <w:p w14:paraId="79F567BF" w14:textId="77777777" w:rsidR="00C1219C" w:rsidRDefault="00C1219C">
      <w:pPr>
        <w:jc w:val="center"/>
        <w:rPr>
          <w:b/>
          <w:sz w:val="30"/>
          <w:szCs w:val="30"/>
        </w:rPr>
      </w:pPr>
    </w:p>
    <w:p w14:paraId="569A08B7" w14:textId="77777777" w:rsidR="00C1219C" w:rsidRDefault="00166B2C">
      <w:pPr>
        <w:pStyle w:val="Undertitel"/>
        <w:rPr>
          <w:b/>
          <w:color w:val="000000"/>
          <w:sz w:val="28"/>
          <w:szCs w:val="28"/>
          <w:u w:val="single"/>
        </w:rPr>
      </w:pPr>
      <w:bookmarkStart w:id="1" w:name="_48fbkdau5h31" w:colFirst="0" w:colLast="0"/>
      <w:bookmarkEnd w:id="1"/>
      <w:r>
        <w:rPr>
          <w:b/>
          <w:color w:val="000000"/>
          <w:sz w:val="28"/>
          <w:szCs w:val="28"/>
          <w:u w:val="single"/>
        </w:rPr>
        <w:t>Basis information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5835"/>
      </w:tblGrid>
      <w:tr w:rsidR="00C1219C" w14:paraId="3803676A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37E8" w14:textId="77777777" w:rsidR="00C1219C" w:rsidRDefault="0016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Broadcaster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C0E9" w14:textId="77777777" w:rsidR="00C1219C" w:rsidRDefault="00C12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219C" w14:paraId="304A236D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0CE5" w14:textId="77777777" w:rsidR="00C1219C" w:rsidRDefault="0016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Nomination responsible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A0A9" w14:textId="77777777" w:rsidR="00C1219C" w:rsidRDefault="00C12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219C" w14:paraId="1C14CCA2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D0A2" w14:textId="77777777" w:rsidR="00C1219C" w:rsidRDefault="0016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ADFF" w14:textId="77777777" w:rsidR="00C1219C" w:rsidRDefault="00C12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219C" w14:paraId="6AC67CEA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10C8" w14:textId="77777777" w:rsidR="00C1219C" w:rsidRDefault="0016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AFC3" w14:textId="77777777" w:rsidR="00C1219C" w:rsidRDefault="00C12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BB31C3C" w14:textId="77777777" w:rsidR="00C1219C" w:rsidRDefault="00C1219C"/>
    <w:p w14:paraId="014F1420" w14:textId="77777777" w:rsidR="00C1219C" w:rsidRDefault="00C1219C">
      <w:pPr>
        <w:rPr>
          <w:b/>
        </w:rPr>
      </w:pPr>
    </w:p>
    <w:p w14:paraId="51C3B96F" w14:textId="77777777" w:rsidR="00C1219C" w:rsidRDefault="00166B2C">
      <w:pPr>
        <w:pStyle w:val="Undertitel"/>
        <w:spacing w:after="200"/>
        <w:rPr>
          <w:b/>
          <w:color w:val="000000"/>
          <w:sz w:val="28"/>
          <w:szCs w:val="28"/>
          <w:u w:val="single"/>
        </w:rPr>
      </w:pPr>
      <w:bookmarkStart w:id="2" w:name="_w7pj37nss749" w:colFirst="0" w:colLast="0"/>
      <w:bookmarkEnd w:id="2"/>
      <w:r>
        <w:rPr>
          <w:b/>
          <w:color w:val="000000"/>
          <w:sz w:val="28"/>
          <w:szCs w:val="28"/>
          <w:u w:val="single"/>
        </w:rPr>
        <w:t>Formalia</w:t>
      </w:r>
    </w:p>
    <w:p w14:paraId="5CADBECD" w14:textId="77777777" w:rsidR="00C1219C" w:rsidRDefault="00166B2C">
      <w:pPr>
        <w:numPr>
          <w:ilvl w:val="0"/>
          <w:numId w:val="1"/>
        </w:numPr>
      </w:pPr>
      <w:r>
        <w:t>The nomination opens on 12 August and closes on 2 September. The selected nominated series will be announced on 30 September.</w:t>
      </w:r>
      <w:r>
        <w:br/>
      </w:r>
    </w:p>
    <w:p w14:paraId="107D9DDC" w14:textId="4BE677BC" w:rsidR="00C1219C" w:rsidRDefault="00166B2C">
      <w:pPr>
        <w:numPr>
          <w:ilvl w:val="0"/>
          <w:numId w:val="1"/>
        </w:numPr>
      </w:pPr>
      <w:r>
        <w:t xml:space="preserve">The nominated series must have premiered within the period: </w:t>
      </w:r>
      <w:r w:rsidR="00F34B4C">
        <w:t>October</w:t>
      </w:r>
      <w:r>
        <w:t xml:space="preserve"> 1, 2020 - </w:t>
      </w:r>
      <w:r w:rsidR="00F34B4C">
        <w:t>October</w:t>
      </w:r>
      <w:r>
        <w:t xml:space="preserve"> 1, 2021</w:t>
      </w:r>
      <w:r>
        <w:br/>
      </w:r>
    </w:p>
    <w:p w14:paraId="3E1DBD2A" w14:textId="77777777" w:rsidR="00C1219C" w:rsidRDefault="00166B2C">
      <w:pPr>
        <w:numPr>
          <w:ilvl w:val="0"/>
          <w:numId w:val="1"/>
        </w:numPr>
      </w:pPr>
      <w:r>
        <w:t>The nominated series must be N</w:t>
      </w:r>
      <w:r>
        <w:t xml:space="preserve">ordic (the main part of the production must be nordic). </w:t>
      </w:r>
      <w:r>
        <w:rPr>
          <w:highlight w:val="yellow"/>
        </w:rPr>
        <w:br/>
      </w:r>
    </w:p>
    <w:p w14:paraId="15EECF99" w14:textId="77777777" w:rsidR="00C1219C" w:rsidRDefault="00166B2C">
      <w:pPr>
        <w:numPr>
          <w:ilvl w:val="0"/>
          <w:numId w:val="1"/>
        </w:numPr>
      </w:pPr>
      <w:r>
        <w:t xml:space="preserve">You can nominate two series for the category. </w:t>
      </w:r>
      <w:r>
        <w:br/>
      </w:r>
    </w:p>
    <w:p w14:paraId="059EE42C" w14:textId="77777777" w:rsidR="00C1219C" w:rsidRDefault="00166B2C">
      <w:pPr>
        <w:numPr>
          <w:ilvl w:val="0"/>
          <w:numId w:val="1"/>
        </w:numPr>
      </w:pPr>
      <w:r>
        <w:t xml:space="preserve">For each series that is nominated, two random episodes are selected and attached to this form. Episodes that represent the series in the best way. </w:t>
      </w:r>
      <w:r>
        <w:br/>
      </w:r>
    </w:p>
    <w:p w14:paraId="3BA41951" w14:textId="77777777" w:rsidR="00C1219C" w:rsidRDefault="00166B2C">
      <w:pPr>
        <w:numPr>
          <w:ilvl w:val="0"/>
          <w:numId w:val="1"/>
        </w:numPr>
      </w:pPr>
      <w:r>
        <w:t xml:space="preserve">If you have any questions, please contact: </w:t>
      </w:r>
      <w:r>
        <w:br/>
      </w:r>
      <w:r>
        <w:rPr>
          <w:highlight w:val="white"/>
        </w:rPr>
        <w:t>Susan Marie Hoffbeck Nielsen</w:t>
      </w:r>
      <w:r>
        <w:rPr>
          <w:highlight w:val="white"/>
        </w:rPr>
        <w:br/>
        <w:t xml:space="preserve">E-mail: </w:t>
      </w:r>
      <w:hyperlink r:id="rId7">
        <w:r>
          <w:rPr>
            <w:color w:val="1155CC"/>
            <w:highlight w:val="white"/>
            <w:u w:val="single"/>
          </w:rPr>
          <w:t>psum@aarhus.dk</w:t>
        </w:r>
      </w:hyperlink>
      <w:r>
        <w:rPr>
          <w:highlight w:val="white"/>
        </w:rPr>
        <w:br/>
        <w:t xml:space="preserve">Tlf: </w:t>
      </w:r>
      <w:r>
        <w:rPr>
          <w:color w:val="201F1E"/>
          <w:highlight w:val="white"/>
        </w:rPr>
        <w:t>+45 41 85 40 55</w:t>
      </w:r>
      <w:r>
        <w:rPr>
          <w:highlight w:val="white"/>
        </w:rPr>
        <w:t xml:space="preserve"> </w:t>
      </w:r>
    </w:p>
    <w:p w14:paraId="216C0E25" w14:textId="77777777" w:rsidR="00C1219C" w:rsidRDefault="00166B2C">
      <w:pPr>
        <w:pStyle w:val="Undertitel"/>
        <w:spacing w:after="200"/>
        <w:rPr>
          <w:b/>
          <w:color w:val="000000"/>
          <w:u w:val="single"/>
        </w:rPr>
      </w:pPr>
      <w:bookmarkStart w:id="3" w:name="_3aq3k2dh59ao" w:colFirst="0" w:colLast="0"/>
      <w:bookmarkEnd w:id="3"/>
      <w:r>
        <w:rPr>
          <w:b/>
          <w:color w:val="000000"/>
          <w:u w:val="single"/>
        </w:rPr>
        <w:br/>
      </w:r>
    </w:p>
    <w:p w14:paraId="4967737D" w14:textId="77777777" w:rsidR="00C1219C" w:rsidRDefault="00166B2C">
      <w:pPr>
        <w:pStyle w:val="Undertitel"/>
        <w:spacing w:after="200"/>
        <w:rPr>
          <w:b/>
          <w:color w:val="000000"/>
          <w:sz w:val="34"/>
          <w:szCs w:val="34"/>
          <w:u w:val="single"/>
        </w:rPr>
      </w:pPr>
      <w:bookmarkStart w:id="4" w:name="_fpg59wva0owp" w:colFirst="0" w:colLast="0"/>
      <w:bookmarkEnd w:id="4"/>
      <w:r>
        <w:br w:type="page"/>
      </w:r>
    </w:p>
    <w:p w14:paraId="20C65848" w14:textId="77777777" w:rsidR="00C1219C" w:rsidRDefault="00166B2C">
      <w:pPr>
        <w:pStyle w:val="Undertitel"/>
        <w:spacing w:after="200"/>
        <w:rPr>
          <w:b/>
          <w:color w:val="000000"/>
          <w:sz w:val="28"/>
          <w:szCs w:val="28"/>
          <w:u w:val="single"/>
        </w:rPr>
      </w:pPr>
      <w:bookmarkStart w:id="5" w:name="_c7l2b2i9bkm9" w:colFirst="0" w:colLast="0"/>
      <w:bookmarkEnd w:id="5"/>
      <w:r>
        <w:rPr>
          <w:b/>
          <w:color w:val="000000"/>
          <w:sz w:val="28"/>
          <w:szCs w:val="28"/>
          <w:u w:val="single"/>
        </w:rPr>
        <w:lastRenderedPageBreak/>
        <w:t>Nomination form</w:t>
      </w:r>
    </w:p>
    <w:p w14:paraId="74357BC6" w14:textId="77777777" w:rsidR="00C1219C" w:rsidRDefault="00166B2C">
      <w:pPr>
        <w:pStyle w:val="Overskrift2"/>
        <w:spacing w:after="200"/>
        <w:rPr>
          <w:b/>
          <w:sz w:val="28"/>
          <w:szCs w:val="28"/>
        </w:rPr>
      </w:pPr>
      <w:bookmarkStart w:id="6" w:name="_huw9sbw85jn4" w:colFirst="0" w:colLast="0"/>
      <w:bookmarkEnd w:id="6"/>
      <w:r>
        <w:rPr>
          <w:b/>
          <w:sz w:val="28"/>
          <w:szCs w:val="28"/>
        </w:rPr>
        <w:t>Best Nordic Series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270"/>
      </w:tblGrid>
      <w:tr w:rsidR="00C1219C" w14:paraId="7A16C863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4EEB" w14:textId="77777777" w:rsidR="00C1219C" w:rsidRDefault="0016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Name of the Series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6E1A" w14:textId="77777777" w:rsidR="00C1219C" w:rsidRDefault="00C12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C1219C" w14:paraId="1671919B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8236" w14:textId="77777777" w:rsidR="00C1219C" w:rsidRDefault="00166B2C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Description of the Series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4262" w14:textId="77777777" w:rsidR="00C1219C" w:rsidRDefault="00C12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C1219C" w14:paraId="068F4B22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9F48" w14:textId="77777777" w:rsidR="00C1219C" w:rsidRDefault="0016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Premiere date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5AEE" w14:textId="77777777" w:rsidR="00C1219C" w:rsidRDefault="00C12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C1219C" w14:paraId="3A01F55D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15C4" w14:textId="77777777" w:rsidR="00C1219C" w:rsidRDefault="00166B2C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Creators (Scriptwriter, Director &amp; Producer) 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E5CD" w14:textId="77777777" w:rsidR="00C1219C" w:rsidRDefault="00C12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C1219C" w14:paraId="1D243DA7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CF6B" w14:textId="77777777" w:rsidR="00C1219C" w:rsidRDefault="0016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Actors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2585" w14:textId="77777777" w:rsidR="00C1219C" w:rsidRDefault="00C12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C1219C" w14:paraId="7664658B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FD72" w14:textId="77777777" w:rsidR="00C1219C" w:rsidRDefault="0016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Production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C6B8" w14:textId="77777777" w:rsidR="00C1219C" w:rsidRDefault="00C12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C1219C" w14:paraId="5D75064A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8A7F" w14:textId="77777777" w:rsidR="00C1219C" w:rsidRDefault="0016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Episode link (2 episodes)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ED7F" w14:textId="77777777" w:rsidR="00C1219C" w:rsidRDefault="00C12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C1219C" w14:paraId="70279507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271D" w14:textId="77777777" w:rsidR="00C1219C" w:rsidRDefault="0016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Press material link 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6265" w14:textId="77777777" w:rsidR="00C1219C" w:rsidRDefault="00C12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</w:tbl>
    <w:p w14:paraId="398D33AA" w14:textId="77777777" w:rsidR="00C1219C" w:rsidRDefault="00C1219C">
      <w:pPr>
        <w:spacing w:after="200"/>
      </w:pPr>
    </w:p>
    <w:p w14:paraId="7903DFFD" w14:textId="77777777" w:rsidR="00C1219C" w:rsidRDefault="00166B2C">
      <w:pPr>
        <w:rPr>
          <w:i/>
          <w:color w:val="999999"/>
        </w:rPr>
      </w:pPr>
      <w:r>
        <w:rPr>
          <w:i/>
          <w:color w:val="999999"/>
        </w:rPr>
        <w:t>The form below is only filled out if two series are being nominated</w:t>
      </w:r>
    </w:p>
    <w:p w14:paraId="24B4E7F2" w14:textId="77777777" w:rsidR="00C1219C" w:rsidRDefault="00C1219C">
      <w:pPr>
        <w:spacing w:after="200"/>
        <w:rPr>
          <w:i/>
          <w:color w:val="B7B7B7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270"/>
      </w:tblGrid>
      <w:tr w:rsidR="00C1219C" w14:paraId="2AD6BAF5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C48" w14:textId="77777777" w:rsidR="00C1219C" w:rsidRDefault="00166B2C">
            <w:pPr>
              <w:widowControl w:val="0"/>
              <w:spacing w:line="240" w:lineRule="auto"/>
              <w:rPr>
                <w:b/>
                <w:color w:val="B7B7B7"/>
                <w:highlight w:val="white"/>
              </w:rPr>
            </w:pPr>
            <w:r>
              <w:rPr>
                <w:b/>
                <w:color w:val="B7B7B7"/>
                <w:highlight w:val="white"/>
              </w:rPr>
              <w:t>Name of the Series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56ED" w14:textId="77777777" w:rsidR="00C1219C" w:rsidRDefault="00C1219C">
            <w:pPr>
              <w:widowControl w:val="0"/>
              <w:spacing w:line="240" w:lineRule="auto"/>
              <w:rPr>
                <w:color w:val="B7B7B7"/>
                <w:highlight w:val="white"/>
              </w:rPr>
            </w:pPr>
          </w:p>
        </w:tc>
      </w:tr>
      <w:tr w:rsidR="00C1219C" w14:paraId="60B1E51F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2266" w14:textId="77777777" w:rsidR="00C1219C" w:rsidRDefault="00166B2C">
            <w:pPr>
              <w:widowControl w:val="0"/>
              <w:spacing w:line="240" w:lineRule="auto"/>
              <w:rPr>
                <w:b/>
                <w:color w:val="B7B7B7"/>
                <w:highlight w:val="white"/>
              </w:rPr>
            </w:pPr>
            <w:r>
              <w:rPr>
                <w:b/>
                <w:color w:val="B7B7B7"/>
                <w:highlight w:val="white"/>
              </w:rPr>
              <w:t>Description of the Series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4AEB" w14:textId="77777777" w:rsidR="00C1219C" w:rsidRDefault="00C1219C">
            <w:pPr>
              <w:widowControl w:val="0"/>
              <w:spacing w:line="240" w:lineRule="auto"/>
              <w:rPr>
                <w:color w:val="B7B7B7"/>
                <w:highlight w:val="white"/>
              </w:rPr>
            </w:pPr>
          </w:p>
        </w:tc>
      </w:tr>
      <w:tr w:rsidR="00C1219C" w14:paraId="51204589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C89B" w14:textId="77777777" w:rsidR="00C1219C" w:rsidRDefault="00166B2C">
            <w:pPr>
              <w:widowControl w:val="0"/>
              <w:spacing w:line="240" w:lineRule="auto"/>
              <w:rPr>
                <w:b/>
                <w:color w:val="B7B7B7"/>
                <w:highlight w:val="white"/>
              </w:rPr>
            </w:pPr>
            <w:r>
              <w:rPr>
                <w:b/>
                <w:color w:val="B7B7B7"/>
                <w:highlight w:val="white"/>
              </w:rPr>
              <w:t>Premiere date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9CD4" w14:textId="77777777" w:rsidR="00C1219C" w:rsidRDefault="00C1219C">
            <w:pPr>
              <w:widowControl w:val="0"/>
              <w:spacing w:line="240" w:lineRule="auto"/>
              <w:rPr>
                <w:color w:val="B7B7B7"/>
                <w:highlight w:val="white"/>
              </w:rPr>
            </w:pPr>
          </w:p>
        </w:tc>
      </w:tr>
      <w:tr w:rsidR="00C1219C" w14:paraId="32A08B7B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6E69" w14:textId="77777777" w:rsidR="00C1219C" w:rsidRDefault="00166B2C">
            <w:pPr>
              <w:widowControl w:val="0"/>
              <w:spacing w:line="240" w:lineRule="auto"/>
              <w:rPr>
                <w:b/>
                <w:color w:val="B7B7B7"/>
                <w:highlight w:val="white"/>
              </w:rPr>
            </w:pPr>
            <w:r>
              <w:rPr>
                <w:b/>
                <w:color w:val="B7B7B7"/>
                <w:highlight w:val="white"/>
              </w:rPr>
              <w:t xml:space="preserve">Creators (Scriptwriter, Director &amp; Producer) 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A395" w14:textId="77777777" w:rsidR="00C1219C" w:rsidRDefault="00C1219C">
            <w:pPr>
              <w:widowControl w:val="0"/>
              <w:spacing w:line="240" w:lineRule="auto"/>
              <w:rPr>
                <w:color w:val="B7B7B7"/>
                <w:highlight w:val="white"/>
              </w:rPr>
            </w:pPr>
          </w:p>
        </w:tc>
      </w:tr>
      <w:tr w:rsidR="00C1219C" w14:paraId="19D1FCAB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CD4B" w14:textId="77777777" w:rsidR="00C1219C" w:rsidRDefault="00166B2C">
            <w:pPr>
              <w:widowControl w:val="0"/>
              <w:spacing w:line="240" w:lineRule="auto"/>
              <w:rPr>
                <w:b/>
                <w:color w:val="B7B7B7"/>
                <w:highlight w:val="white"/>
              </w:rPr>
            </w:pPr>
            <w:r>
              <w:rPr>
                <w:b/>
                <w:color w:val="B7B7B7"/>
                <w:highlight w:val="white"/>
              </w:rPr>
              <w:t>Actors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8765" w14:textId="77777777" w:rsidR="00C1219C" w:rsidRDefault="00C1219C">
            <w:pPr>
              <w:widowControl w:val="0"/>
              <w:spacing w:line="240" w:lineRule="auto"/>
              <w:rPr>
                <w:color w:val="B7B7B7"/>
                <w:highlight w:val="white"/>
              </w:rPr>
            </w:pPr>
          </w:p>
        </w:tc>
      </w:tr>
      <w:tr w:rsidR="00C1219C" w14:paraId="240833DB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F0D5" w14:textId="77777777" w:rsidR="00C1219C" w:rsidRDefault="00166B2C">
            <w:pPr>
              <w:widowControl w:val="0"/>
              <w:spacing w:line="240" w:lineRule="auto"/>
              <w:rPr>
                <w:b/>
                <w:color w:val="B7B7B7"/>
                <w:highlight w:val="white"/>
              </w:rPr>
            </w:pPr>
            <w:r>
              <w:rPr>
                <w:b/>
                <w:color w:val="B7B7B7"/>
                <w:highlight w:val="white"/>
              </w:rPr>
              <w:t>Production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E481" w14:textId="77777777" w:rsidR="00C1219C" w:rsidRDefault="00C1219C">
            <w:pPr>
              <w:widowControl w:val="0"/>
              <w:spacing w:line="240" w:lineRule="auto"/>
              <w:rPr>
                <w:color w:val="B7B7B7"/>
                <w:highlight w:val="white"/>
              </w:rPr>
            </w:pPr>
          </w:p>
        </w:tc>
      </w:tr>
      <w:tr w:rsidR="00C1219C" w14:paraId="58A1D805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304C" w14:textId="77777777" w:rsidR="00C1219C" w:rsidRDefault="00166B2C">
            <w:pPr>
              <w:widowControl w:val="0"/>
              <w:spacing w:line="240" w:lineRule="auto"/>
              <w:rPr>
                <w:b/>
                <w:color w:val="B7B7B7"/>
                <w:highlight w:val="white"/>
              </w:rPr>
            </w:pPr>
            <w:r>
              <w:rPr>
                <w:b/>
                <w:color w:val="B7B7B7"/>
                <w:highlight w:val="white"/>
              </w:rPr>
              <w:t>Episode link (2 episodes)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C859" w14:textId="77777777" w:rsidR="00C1219C" w:rsidRDefault="00C1219C">
            <w:pPr>
              <w:widowControl w:val="0"/>
              <w:spacing w:line="240" w:lineRule="auto"/>
              <w:rPr>
                <w:color w:val="B7B7B7"/>
                <w:highlight w:val="white"/>
              </w:rPr>
            </w:pPr>
          </w:p>
        </w:tc>
      </w:tr>
      <w:tr w:rsidR="00C1219C" w14:paraId="37E4340E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21EA" w14:textId="77777777" w:rsidR="00C1219C" w:rsidRDefault="00166B2C">
            <w:pPr>
              <w:widowControl w:val="0"/>
              <w:spacing w:line="240" w:lineRule="auto"/>
              <w:rPr>
                <w:b/>
                <w:color w:val="B7B7B7"/>
                <w:highlight w:val="white"/>
              </w:rPr>
            </w:pPr>
            <w:r>
              <w:rPr>
                <w:b/>
                <w:color w:val="B7B7B7"/>
                <w:highlight w:val="white"/>
              </w:rPr>
              <w:t xml:space="preserve">Press material link 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EFA4" w14:textId="77777777" w:rsidR="00C1219C" w:rsidRDefault="00C1219C">
            <w:pPr>
              <w:widowControl w:val="0"/>
              <w:spacing w:line="240" w:lineRule="auto"/>
              <w:rPr>
                <w:color w:val="B7B7B7"/>
                <w:highlight w:val="white"/>
              </w:rPr>
            </w:pPr>
          </w:p>
        </w:tc>
      </w:tr>
    </w:tbl>
    <w:p w14:paraId="48ADCFE2" w14:textId="77777777" w:rsidR="00C1219C" w:rsidRDefault="00C1219C">
      <w:pPr>
        <w:spacing w:after="200"/>
        <w:rPr>
          <w:highlight w:val="white"/>
        </w:rPr>
      </w:pPr>
    </w:p>
    <w:sectPr w:rsidR="00C1219C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DED3" w14:textId="77777777" w:rsidR="00166B2C" w:rsidRDefault="00166B2C">
      <w:pPr>
        <w:spacing w:line="240" w:lineRule="auto"/>
      </w:pPr>
      <w:r>
        <w:separator/>
      </w:r>
    </w:p>
  </w:endnote>
  <w:endnote w:type="continuationSeparator" w:id="0">
    <w:p w14:paraId="63BA5E6A" w14:textId="77777777" w:rsidR="00166B2C" w:rsidRDefault="00166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2626" w14:textId="77777777" w:rsidR="00C1219C" w:rsidRDefault="00166B2C">
    <w:pPr>
      <w:jc w:val="right"/>
    </w:pPr>
    <w:r>
      <w:fldChar w:fldCharType="begin"/>
    </w:r>
    <w:r>
      <w:instrText>PAGE</w:instrText>
    </w:r>
    <w:r>
      <w:fldChar w:fldCharType="separate"/>
    </w:r>
    <w:r w:rsidR="00F34B4C">
      <w:rPr>
        <w:noProof/>
      </w:rPr>
      <w:t>1</w:t>
    </w:r>
    <w:r>
      <w:fldChar w:fldCharType="end"/>
    </w:r>
    <w: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22B8" w14:textId="77777777" w:rsidR="00166B2C" w:rsidRDefault="00166B2C">
      <w:pPr>
        <w:spacing w:line="240" w:lineRule="auto"/>
      </w:pPr>
      <w:r>
        <w:separator/>
      </w:r>
    </w:p>
  </w:footnote>
  <w:footnote w:type="continuationSeparator" w:id="0">
    <w:p w14:paraId="6B65F309" w14:textId="77777777" w:rsidR="00166B2C" w:rsidRDefault="00166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5399" w14:textId="77777777" w:rsidR="00C1219C" w:rsidRDefault="00166B2C">
    <w:pPr>
      <w:jc w:val="right"/>
    </w:pPr>
    <w:r>
      <w:rPr>
        <w:noProof/>
      </w:rPr>
      <w:drawing>
        <wp:inline distT="114300" distB="114300" distL="114300" distR="114300" wp14:anchorId="273D92FC" wp14:editId="003C86B9">
          <wp:extent cx="1919288" cy="65352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9288" cy="653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B6F9B"/>
    <w:multiLevelType w:val="multilevel"/>
    <w:tmpl w:val="C0F4CF50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9C"/>
    <w:rsid w:val="00166B2C"/>
    <w:rsid w:val="00C1219C"/>
    <w:rsid w:val="00F3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F8B847"/>
  <w15:docId w15:val="{BB31565B-318D-9248-A399-C8D83AE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um@aarhu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Marie Hoffbeck Nielsen</cp:lastModifiedBy>
  <cp:revision>2</cp:revision>
  <dcterms:created xsi:type="dcterms:W3CDTF">2021-08-30T08:56:00Z</dcterms:created>
  <dcterms:modified xsi:type="dcterms:W3CDTF">2021-08-30T08:56:00Z</dcterms:modified>
</cp:coreProperties>
</file>